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D1DE0" w14:textId="3A0CD28A" w:rsidR="0078547B" w:rsidRDefault="00DC425E" w:rsidP="000056B7">
      <w:p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Peer Reviewed report on “</w:t>
      </w:r>
      <w:r w:rsidRPr="00E317C2">
        <w:rPr>
          <w:rFonts w:ascii="Times New Roman" w:hAnsi="Times New Roman" w:cs="Times New Roman"/>
          <w:lang w:val="en-US"/>
        </w:rPr>
        <w:t>Geological Report on Preli</w:t>
      </w:r>
      <w:r w:rsidR="0078547B">
        <w:rPr>
          <w:rFonts w:ascii="Times New Roman" w:hAnsi="Times New Roman" w:cs="Times New Roman"/>
          <w:lang w:val="en-US"/>
        </w:rPr>
        <w:t>minary investigation (G-3)</w:t>
      </w:r>
      <w:r w:rsidRPr="00E317C2">
        <w:rPr>
          <w:rFonts w:ascii="Times New Roman" w:hAnsi="Times New Roman" w:cs="Times New Roman"/>
          <w:lang w:val="en-US"/>
        </w:rPr>
        <w:t xml:space="preserve"> for Limestone in</w:t>
      </w:r>
      <w:r w:rsidR="000056B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Akap</w:t>
      </w:r>
      <w:r w:rsidR="002B65EF">
        <w:rPr>
          <w:rFonts w:ascii="Times New Roman" w:hAnsi="Times New Roman" w:cs="Times New Roman"/>
          <w:lang w:val="en-US"/>
        </w:rPr>
        <w:t>u</w:t>
      </w:r>
      <w:r>
        <w:rPr>
          <w:rFonts w:ascii="Times New Roman" w:hAnsi="Times New Roman" w:cs="Times New Roman"/>
          <w:lang w:val="en-US"/>
        </w:rPr>
        <w:t>r Block, District-Yavatmal, Maharashtra” by the Mineral Exploration and Consultancy Limited, Nagpur.</w:t>
      </w:r>
      <w:r w:rsidRPr="00E317C2">
        <w:rPr>
          <w:rFonts w:ascii="Times New Roman" w:hAnsi="Times New Roman" w:cs="Times New Roman"/>
          <w:lang w:val="en-US"/>
        </w:rPr>
        <w:t xml:space="preserve"> </w:t>
      </w:r>
    </w:p>
    <w:p w14:paraId="1C5FF6EA" w14:textId="77777777" w:rsidR="00DC425E" w:rsidRPr="00E317C2" w:rsidRDefault="00DC425E" w:rsidP="00DC425E">
      <w:pPr>
        <w:rPr>
          <w:rFonts w:ascii="Times New Roman" w:hAnsi="Times New Roman" w:cs="Times New Roman"/>
          <w:lang w:val="en-US"/>
        </w:rPr>
      </w:pPr>
      <w:r w:rsidRPr="00E317C2">
        <w:rPr>
          <w:rFonts w:ascii="Times New Roman" w:hAnsi="Times New Roman" w:cs="Times New Roman"/>
          <w:lang w:val="en-US"/>
        </w:rPr>
        <w:t>Comments for improvement</w:t>
      </w:r>
      <w:r w:rsidR="00060D4B">
        <w:rPr>
          <w:rFonts w:ascii="Times New Roman" w:hAnsi="Times New Roman" w:cs="Times New Roman"/>
          <w:lang w:val="en-US"/>
        </w:rPr>
        <w:t xml:space="preserve"> </w:t>
      </w:r>
    </w:p>
    <w:p w14:paraId="28902F00" w14:textId="70FE1BD3" w:rsidR="00DC425E" w:rsidRDefault="00DC425E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 w:rsidRPr="00E317C2">
        <w:rPr>
          <w:rFonts w:ascii="Times New Roman" w:hAnsi="Times New Roman" w:cs="Times New Roman"/>
          <w:lang w:val="en-US"/>
        </w:rPr>
        <w:t xml:space="preserve">The report under </w:t>
      </w:r>
      <w:r w:rsidR="0078547B" w:rsidRPr="00E317C2">
        <w:rPr>
          <w:rFonts w:ascii="Times New Roman" w:hAnsi="Times New Roman" w:cs="Times New Roman"/>
          <w:lang w:val="en-US"/>
        </w:rPr>
        <w:t xml:space="preserve">review </w:t>
      </w:r>
      <w:r w:rsidR="0078547B">
        <w:rPr>
          <w:rFonts w:ascii="Times New Roman" w:hAnsi="Times New Roman" w:cs="Times New Roman"/>
          <w:lang w:val="en-US"/>
        </w:rPr>
        <w:t xml:space="preserve">has followed </w:t>
      </w:r>
      <w:r w:rsidR="0078547B" w:rsidRPr="00E317C2">
        <w:rPr>
          <w:rFonts w:ascii="Times New Roman" w:hAnsi="Times New Roman" w:cs="Times New Roman"/>
          <w:lang w:val="en-US"/>
        </w:rPr>
        <w:t>standard</w:t>
      </w:r>
      <w:r w:rsidRPr="00E317C2">
        <w:rPr>
          <w:rFonts w:ascii="Times New Roman" w:hAnsi="Times New Roman" w:cs="Times New Roman"/>
          <w:lang w:val="en-US"/>
        </w:rPr>
        <w:t xml:space="preserve"> procedures of reporting</w:t>
      </w:r>
      <w:r w:rsidR="0078547B">
        <w:rPr>
          <w:rFonts w:ascii="Times New Roman" w:hAnsi="Times New Roman" w:cs="Times New Roman"/>
          <w:lang w:val="en-US"/>
        </w:rPr>
        <w:t xml:space="preserve"> as per </w:t>
      </w:r>
      <w:r w:rsidRPr="00E317C2">
        <w:rPr>
          <w:rFonts w:ascii="Times New Roman" w:hAnsi="Times New Roman" w:cs="Times New Roman"/>
          <w:lang w:val="en-US"/>
        </w:rPr>
        <w:t xml:space="preserve">UNFC norms </w:t>
      </w:r>
      <w:r w:rsidR="0078547B">
        <w:rPr>
          <w:rFonts w:ascii="Times New Roman" w:hAnsi="Times New Roman" w:cs="Times New Roman"/>
          <w:lang w:val="en-US"/>
        </w:rPr>
        <w:t xml:space="preserve">and </w:t>
      </w:r>
      <w:r w:rsidRPr="00E317C2">
        <w:rPr>
          <w:rFonts w:ascii="Times New Roman" w:hAnsi="Times New Roman" w:cs="Times New Roman"/>
          <w:lang w:val="en-US"/>
        </w:rPr>
        <w:t>MEMC Rules</w:t>
      </w:r>
      <w:r w:rsidR="0078547B">
        <w:rPr>
          <w:rFonts w:ascii="Times New Roman" w:hAnsi="Times New Roman" w:cs="Times New Roman"/>
          <w:lang w:val="en-US"/>
        </w:rPr>
        <w:t xml:space="preserve"> 2015</w:t>
      </w:r>
      <w:r w:rsidRPr="00E317C2">
        <w:rPr>
          <w:rFonts w:ascii="Times New Roman" w:hAnsi="Times New Roman" w:cs="Times New Roman"/>
          <w:lang w:val="en-US"/>
        </w:rPr>
        <w:t>. However, the following suggestions are offered to improve, Transparency, adequacy and competency</w:t>
      </w:r>
      <w:r>
        <w:rPr>
          <w:rFonts w:ascii="Times New Roman" w:hAnsi="Times New Roman" w:cs="Times New Roman"/>
          <w:lang w:val="en-US"/>
        </w:rPr>
        <w:t xml:space="preserve"> in the subject matter</w:t>
      </w:r>
      <w:r w:rsidRPr="00E317C2">
        <w:rPr>
          <w:rFonts w:ascii="Times New Roman" w:hAnsi="Times New Roman" w:cs="Times New Roman"/>
          <w:lang w:val="en-US"/>
        </w:rPr>
        <w:t>.</w:t>
      </w:r>
      <w:r w:rsidR="0078547B">
        <w:rPr>
          <w:rFonts w:ascii="Times New Roman" w:hAnsi="Times New Roman" w:cs="Times New Roman"/>
          <w:lang w:val="en-US"/>
        </w:rPr>
        <w:t xml:space="preserve"> </w:t>
      </w:r>
    </w:p>
    <w:p w14:paraId="3E67CB1F" w14:textId="7034101B" w:rsidR="00F6637B" w:rsidRPr="00E317C2" w:rsidRDefault="00F6637B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Please check the number of primary core samples analyzed and external check samples mentioned in executive summary an</w:t>
      </w:r>
      <w:r w:rsidR="00060D4B"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val="en-US"/>
        </w:rPr>
        <w:t xml:space="preserve"> in text of chapter- 12.</w:t>
      </w:r>
    </w:p>
    <w:p w14:paraId="2EE83FFA" w14:textId="185AD293" w:rsidR="00DC425E" w:rsidRPr="00E317C2" w:rsidRDefault="00F6637B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target set</w:t>
      </w:r>
      <w:r w:rsidR="00926A4D">
        <w:rPr>
          <w:rFonts w:ascii="Times New Roman" w:hAnsi="Times New Roman" w:cs="Times New Roman"/>
          <w:lang w:val="en-US"/>
        </w:rPr>
        <w:t xml:space="preserve"> for chemical analysis under chapter </w:t>
      </w:r>
      <w:r w:rsidR="00060D4B">
        <w:rPr>
          <w:rFonts w:ascii="Times New Roman" w:hAnsi="Times New Roman" w:cs="Times New Roman"/>
          <w:lang w:val="en-US"/>
        </w:rPr>
        <w:t>‘</w:t>
      </w:r>
      <w:r w:rsidR="00926A4D">
        <w:rPr>
          <w:rFonts w:ascii="Times New Roman" w:hAnsi="Times New Roman" w:cs="Times New Roman"/>
          <w:lang w:val="en-US"/>
        </w:rPr>
        <w:t>laboratory studies</w:t>
      </w:r>
      <w:r w:rsidR="00060D4B">
        <w:rPr>
          <w:rFonts w:ascii="Times New Roman" w:hAnsi="Times New Roman" w:cs="Times New Roman"/>
          <w:lang w:val="en-US"/>
        </w:rPr>
        <w:t>’ is</w:t>
      </w:r>
      <w:r w:rsidR="00926A4D">
        <w:rPr>
          <w:rFonts w:ascii="Times New Roman" w:hAnsi="Times New Roman" w:cs="Times New Roman"/>
          <w:lang w:val="en-US"/>
        </w:rPr>
        <w:t xml:space="preserve"> 300 but achievement is on</w:t>
      </w:r>
      <w:r w:rsidR="00060D4B">
        <w:rPr>
          <w:rFonts w:ascii="Times New Roman" w:hAnsi="Times New Roman" w:cs="Times New Roman"/>
          <w:lang w:val="en-US"/>
        </w:rPr>
        <w:t xml:space="preserve">ly </w:t>
      </w:r>
      <w:r w:rsidR="00926A4D">
        <w:rPr>
          <w:rFonts w:ascii="Times New Roman" w:hAnsi="Times New Roman" w:cs="Times New Roman"/>
          <w:lang w:val="en-US"/>
        </w:rPr>
        <w:t>167. The reasons for shortfall may clearly specified.</w:t>
      </w:r>
      <w:r w:rsidR="00DC425E" w:rsidRPr="00E317C2">
        <w:rPr>
          <w:rFonts w:ascii="Times New Roman" w:hAnsi="Times New Roman" w:cs="Times New Roman"/>
          <w:lang w:val="en-US"/>
        </w:rPr>
        <w:t xml:space="preserve"> </w:t>
      </w:r>
    </w:p>
    <w:p w14:paraId="1EEB19E3" w14:textId="1505D001" w:rsidR="000A5AAA" w:rsidRDefault="00926A4D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 w:rsidRPr="000A5AAA">
        <w:rPr>
          <w:rFonts w:ascii="Times New Roman" w:hAnsi="Times New Roman" w:cs="Times New Roman"/>
          <w:lang w:val="en-US"/>
        </w:rPr>
        <w:t xml:space="preserve"> In Text Figure- 3 on page 19, dip amounts are not legible. This is to enable the proper interpret</w:t>
      </w:r>
      <w:r w:rsidR="000A5AAA" w:rsidRPr="000A5AAA">
        <w:rPr>
          <w:rFonts w:ascii="Times New Roman" w:hAnsi="Times New Roman" w:cs="Times New Roman"/>
          <w:lang w:val="en-US"/>
        </w:rPr>
        <w:t>ation of structural features lik</w:t>
      </w:r>
      <w:r w:rsidRPr="000A5AAA">
        <w:rPr>
          <w:rFonts w:ascii="Times New Roman" w:hAnsi="Times New Roman" w:cs="Times New Roman"/>
          <w:lang w:val="en-US"/>
        </w:rPr>
        <w:t>e faults</w:t>
      </w:r>
      <w:r w:rsidR="000A5AAA" w:rsidRPr="000A5AAA">
        <w:rPr>
          <w:rFonts w:ascii="Times New Roman" w:hAnsi="Times New Roman" w:cs="Times New Roman"/>
          <w:lang w:val="en-US"/>
        </w:rPr>
        <w:t>.</w:t>
      </w:r>
      <w:r w:rsidR="000A5AAA">
        <w:rPr>
          <w:rFonts w:ascii="Times New Roman" w:hAnsi="Times New Roman" w:cs="Times New Roman"/>
          <w:lang w:val="en-US"/>
        </w:rPr>
        <w:t xml:space="preserve"> The facies variation and relationship between limestone and dolomite may clearly be</w:t>
      </w:r>
      <w:r w:rsidR="00060D4B">
        <w:rPr>
          <w:rFonts w:ascii="Times New Roman" w:hAnsi="Times New Roman" w:cs="Times New Roman"/>
          <w:lang w:val="en-US"/>
        </w:rPr>
        <w:t xml:space="preserve"> </w:t>
      </w:r>
      <w:r w:rsidR="000A5AAA">
        <w:rPr>
          <w:rFonts w:ascii="Times New Roman" w:hAnsi="Times New Roman" w:cs="Times New Roman"/>
          <w:lang w:val="en-US"/>
        </w:rPr>
        <w:t xml:space="preserve">elaborated. In chapter 7.3.1. </w:t>
      </w:r>
    </w:p>
    <w:p w14:paraId="3C4CD88E" w14:textId="337A0DE0" w:rsidR="000A5AAA" w:rsidRDefault="000A5AAA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In text figure -1 directions of land</w:t>
      </w:r>
      <w:r w:rsidR="009B093A">
        <w:rPr>
          <w:rFonts w:ascii="Times New Roman" w:hAnsi="Times New Roman" w:cs="Times New Roman"/>
          <w:lang w:val="en-US"/>
        </w:rPr>
        <w:t>mark</w:t>
      </w:r>
      <w:r>
        <w:rPr>
          <w:rFonts w:ascii="Times New Roman" w:hAnsi="Times New Roman" w:cs="Times New Roman"/>
          <w:lang w:val="en-US"/>
        </w:rPr>
        <w:t xml:space="preserve"> feature like railway station</w:t>
      </w:r>
      <w:r w:rsidR="009B093A">
        <w:rPr>
          <w:rFonts w:ascii="Times New Roman" w:hAnsi="Times New Roman" w:cs="Times New Roman"/>
          <w:lang w:val="en-US"/>
        </w:rPr>
        <w:t>/district headquarters</w:t>
      </w:r>
      <w:r>
        <w:rPr>
          <w:rFonts w:ascii="Times New Roman" w:hAnsi="Times New Roman" w:cs="Times New Roman"/>
          <w:lang w:val="en-US"/>
        </w:rPr>
        <w:t xml:space="preserve"> </w:t>
      </w:r>
      <w:r w:rsidR="009B093A">
        <w:rPr>
          <w:rFonts w:ascii="Times New Roman" w:hAnsi="Times New Roman" w:cs="Times New Roman"/>
          <w:lang w:val="en-US"/>
        </w:rPr>
        <w:t>may be shown by arrows if locations fall outside of your text drawing.  There is discrepancy in</w:t>
      </w:r>
      <w:r w:rsidR="00060D4B">
        <w:rPr>
          <w:rFonts w:ascii="Times New Roman" w:hAnsi="Times New Roman" w:cs="Times New Roman"/>
          <w:lang w:val="en-US"/>
        </w:rPr>
        <w:t xml:space="preserve"> </w:t>
      </w:r>
      <w:r w:rsidR="009B093A">
        <w:rPr>
          <w:rFonts w:ascii="Times New Roman" w:hAnsi="Times New Roman" w:cs="Times New Roman"/>
          <w:lang w:val="en-US"/>
        </w:rPr>
        <w:t>text on the direction of railway station in relation to target exploration area.</w:t>
      </w:r>
      <w:r w:rsidR="00060D4B">
        <w:rPr>
          <w:rFonts w:ascii="Times New Roman" w:hAnsi="Times New Roman" w:cs="Times New Roman"/>
          <w:lang w:val="en-US"/>
        </w:rPr>
        <w:t xml:space="preserve"> </w:t>
      </w:r>
      <w:r w:rsidR="009B093A">
        <w:rPr>
          <w:rFonts w:ascii="Times New Roman" w:hAnsi="Times New Roman" w:cs="Times New Roman"/>
          <w:lang w:val="en-US"/>
        </w:rPr>
        <w:t>In one place it is shown as north and in other place as south east. May be rectified.</w:t>
      </w:r>
    </w:p>
    <w:p w14:paraId="6B1C972D" w14:textId="128B0821" w:rsidR="00F80B56" w:rsidRDefault="009B093A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As per standard stratigraphic nomenclature it should be written as </w:t>
      </w:r>
      <w:proofErr w:type="spellStart"/>
      <w:r w:rsidR="00F80B56">
        <w:rPr>
          <w:rFonts w:ascii="Times New Roman" w:hAnsi="Times New Roman" w:cs="Times New Roman"/>
          <w:lang w:val="en-US"/>
        </w:rPr>
        <w:t>Putnur-Mangurda</w:t>
      </w:r>
      <w:proofErr w:type="spellEnd"/>
      <w:r w:rsidR="00F80B56">
        <w:rPr>
          <w:rFonts w:ascii="Times New Roman" w:hAnsi="Times New Roman" w:cs="Times New Roman"/>
          <w:lang w:val="en-US"/>
        </w:rPr>
        <w:t xml:space="preserve"> Formation, not formation.</w:t>
      </w:r>
    </w:p>
    <w:p w14:paraId="42E08026" w14:textId="77777777" w:rsidR="00F80B56" w:rsidRDefault="00F80B56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Description on Regional Geology is too lengthy and un contextual </w:t>
      </w:r>
    </w:p>
    <w:p w14:paraId="39A113BD" w14:textId="6C731AB2" w:rsidR="00F80B56" w:rsidRDefault="00F80B56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Dates of commencement of drilling in table 13,1 may be verified. Somehow it looks glaring as if you h</w:t>
      </w:r>
      <w:r w:rsidR="00060D4B">
        <w:rPr>
          <w:rFonts w:ascii="Times New Roman" w:hAnsi="Times New Roman" w:cs="Times New Roman"/>
          <w:lang w:val="en-US"/>
        </w:rPr>
        <w:t xml:space="preserve">ave used two rigs for coring rigs on </w:t>
      </w:r>
      <w:r>
        <w:rPr>
          <w:rFonts w:ascii="Times New Roman" w:hAnsi="Times New Roman" w:cs="Times New Roman"/>
          <w:lang w:val="en-US"/>
        </w:rPr>
        <w:t xml:space="preserve">day-night shift basis. </w:t>
      </w:r>
    </w:p>
    <w:p w14:paraId="737EFCA5" w14:textId="4FAF8FFE" w:rsidR="00A43551" w:rsidRDefault="00A43551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Please see table no. 13.3. Is it ASTM or </w:t>
      </w:r>
      <w:r w:rsidR="00F40F59">
        <w:rPr>
          <w:rFonts w:ascii="Times New Roman" w:hAnsi="Times New Roman" w:cs="Times New Roman"/>
          <w:lang w:val="en-US"/>
        </w:rPr>
        <w:t>different</w:t>
      </w:r>
      <w:r w:rsidR="00E52CDA">
        <w:rPr>
          <w:rFonts w:ascii="Times New Roman" w:hAnsi="Times New Roman" w:cs="Times New Roman"/>
          <w:lang w:val="en-US"/>
        </w:rPr>
        <w:t>?</w:t>
      </w:r>
      <w:r>
        <w:rPr>
          <w:rFonts w:ascii="Times New Roman" w:hAnsi="Times New Roman" w:cs="Times New Roman"/>
          <w:lang w:val="en-US"/>
        </w:rPr>
        <w:t xml:space="preserve"> Under column RQD %</w:t>
      </w:r>
      <w:r w:rsidR="00F40F59">
        <w:rPr>
          <w:rFonts w:ascii="Times New Roman" w:hAnsi="Times New Roman" w:cs="Times New Roman"/>
          <w:lang w:val="en-US"/>
        </w:rPr>
        <w:t xml:space="preserve"> the values are</w:t>
      </w:r>
      <w:r>
        <w:rPr>
          <w:rFonts w:ascii="Times New Roman" w:hAnsi="Times New Roman" w:cs="Times New Roman"/>
          <w:lang w:val="en-US"/>
        </w:rPr>
        <w:t xml:space="preserve"> different from 90% claimed elsewhere in page no.43.  </w:t>
      </w:r>
      <w:r w:rsidR="00F40F59">
        <w:rPr>
          <w:rFonts w:ascii="Times New Roman" w:hAnsi="Times New Roman" w:cs="Times New Roman"/>
          <w:lang w:val="en-US"/>
        </w:rPr>
        <w:t>in the</w:t>
      </w:r>
      <w:r>
        <w:rPr>
          <w:rFonts w:ascii="Times New Roman" w:hAnsi="Times New Roman" w:cs="Times New Roman"/>
          <w:lang w:val="en-US"/>
        </w:rPr>
        <w:t xml:space="preserve"> report.</w:t>
      </w:r>
    </w:p>
    <w:p w14:paraId="69AF2E9D" w14:textId="57D3F92F" w:rsidR="000A5AAA" w:rsidRPr="00885BEC" w:rsidRDefault="00A43551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 w:rsidRPr="00885BEC">
        <w:rPr>
          <w:rFonts w:ascii="Times New Roman" w:hAnsi="Times New Roman" w:cs="Times New Roman"/>
          <w:lang w:val="en-US"/>
        </w:rPr>
        <w:t xml:space="preserve"> The report derives its strength</w:t>
      </w:r>
      <w:r w:rsidR="001E0CCC" w:rsidRPr="00885BEC">
        <w:rPr>
          <w:rFonts w:ascii="Times New Roman" w:hAnsi="Times New Roman" w:cs="Times New Roman"/>
          <w:lang w:val="en-US"/>
        </w:rPr>
        <w:t>/weightage</w:t>
      </w:r>
      <w:r w:rsidRPr="00885BEC">
        <w:rPr>
          <w:rFonts w:ascii="Times New Roman" w:hAnsi="Times New Roman" w:cs="Times New Roman"/>
          <w:lang w:val="en-US"/>
        </w:rPr>
        <w:t xml:space="preserve"> from the chemical </w:t>
      </w:r>
      <w:r w:rsidR="00F40F59" w:rsidRPr="00885BEC">
        <w:rPr>
          <w:rFonts w:ascii="Times New Roman" w:hAnsi="Times New Roman" w:cs="Times New Roman"/>
          <w:lang w:val="en-US"/>
        </w:rPr>
        <w:t>analysis carried out in MEC laboratory.</w:t>
      </w:r>
      <w:r w:rsidR="001E0CCC" w:rsidRPr="00885BEC">
        <w:rPr>
          <w:rFonts w:ascii="Times New Roman" w:hAnsi="Times New Roman" w:cs="Times New Roman"/>
          <w:lang w:val="en-US"/>
        </w:rPr>
        <w:t xml:space="preserve"> It is only XRF</w:t>
      </w:r>
      <w:r w:rsidR="00885BEC" w:rsidRPr="00885BEC">
        <w:rPr>
          <w:rFonts w:ascii="Times New Roman" w:hAnsi="Times New Roman" w:cs="Times New Roman"/>
          <w:lang w:val="en-US"/>
        </w:rPr>
        <w:t xml:space="preserve"> method</w:t>
      </w:r>
      <w:r w:rsidR="001E0CCC" w:rsidRPr="00885BEC">
        <w:rPr>
          <w:rFonts w:ascii="Times New Roman" w:hAnsi="Times New Roman" w:cs="Times New Roman"/>
          <w:lang w:val="en-US"/>
        </w:rPr>
        <w:t>.</w:t>
      </w:r>
      <w:r w:rsidR="00885BEC" w:rsidRPr="00885BEC">
        <w:rPr>
          <w:rFonts w:ascii="Times New Roman" w:hAnsi="Times New Roman" w:cs="Times New Roman"/>
          <w:lang w:val="en-US"/>
        </w:rPr>
        <w:t xml:space="preserve"> Attempt may be made to</w:t>
      </w:r>
      <w:r w:rsidR="00E52CDA">
        <w:rPr>
          <w:rFonts w:ascii="Times New Roman" w:hAnsi="Times New Roman" w:cs="Times New Roman"/>
          <w:lang w:val="en-US"/>
        </w:rPr>
        <w:t xml:space="preserve"> </w:t>
      </w:r>
      <w:r w:rsidR="00885BEC" w:rsidRPr="00885BEC">
        <w:rPr>
          <w:rFonts w:ascii="Times New Roman" w:hAnsi="Times New Roman" w:cs="Times New Roman"/>
          <w:lang w:val="en-US"/>
        </w:rPr>
        <w:t>p</w:t>
      </w:r>
      <w:r w:rsidR="001E0CCC" w:rsidRPr="00885BEC">
        <w:rPr>
          <w:rFonts w:ascii="Times New Roman" w:hAnsi="Times New Roman" w:cs="Times New Roman"/>
          <w:lang w:val="en-US"/>
        </w:rPr>
        <w:t xml:space="preserve">lease check it with the analytical values by wet method. </w:t>
      </w:r>
      <w:r w:rsidR="00F40F59" w:rsidRPr="00885BEC">
        <w:rPr>
          <w:rFonts w:ascii="Times New Roman" w:hAnsi="Times New Roman" w:cs="Times New Roman"/>
          <w:lang w:val="en-US"/>
        </w:rPr>
        <w:t xml:space="preserve">  Even in</w:t>
      </w:r>
      <w:r w:rsidR="00885BEC" w:rsidRPr="00885BEC">
        <w:rPr>
          <w:rFonts w:ascii="Times New Roman" w:hAnsi="Times New Roman" w:cs="Times New Roman"/>
          <w:lang w:val="en-US"/>
        </w:rPr>
        <w:t xml:space="preserve"> the </w:t>
      </w:r>
      <w:r w:rsidR="00F40F59" w:rsidRPr="00885BEC">
        <w:rPr>
          <w:rFonts w:ascii="Times New Roman" w:hAnsi="Times New Roman" w:cs="Times New Roman"/>
          <w:lang w:val="en-US"/>
        </w:rPr>
        <w:t>analysis</w:t>
      </w:r>
      <w:r w:rsidR="00885BEC" w:rsidRPr="00885BEC">
        <w:rPr>
          <w:rFonts w:ascii="Times New Roman" w:hAnsi="Times New Roman" w:cs="Times New Roman"/>
          <w:lang w:val="en-US"/>
        </w:rPr>
        <w:t xml:space="preserve"> tables the outcome of </w:t>
      </w:r>
      <w:r w:rsidR="00F40F59" w:rsidRPr="00885BEC">
        <w:rPr>
          <w:rFonts w:ascii="Times New Roman" w:hAnsi="Times New Roman" w:cs="Times New Roman"/>
          <w:b/>
          <w:lang w:val="en-US"/>
        </w:rPr>
        <w:t>blind</w:t>
      </w:r>
      <w:r w:rsidR="00F40F59" w:rsidRPr="00885BEC">
        <w:rPr>
          <w:rFonts w:ascii="Times New Roman" w:hAnsi="Times New Roman" w:cs="Times New Roman"/>
          <w:lang w:val="en-US"/>
        </w:rPr>
        <w:t xml:space="preserve"> samples and their results,</w:t>
      </w:r>
      <w:r w:rsidR="000056B7">
        <w:rPr>
          <w:rFonts w:ascii="Times New Roman" w:hAnsi="Times New Roman" w:cs="Times New Roman"/>
          <w:lang w:val="en-US"/>
        </w:rPr>
        <w:t xml:space="preserve"> </w:t>
      </w:r>
      <w:r w:rsidR="00F40F59" w:rsidRPr="00885BEC">
        <w:rPr>
          <w:rFonts w:ascii="Times New Roman" w:hAnsi="Times New Roman" w:cs="Times New Roman"/>
          <w:lang w:val="en-US"/>
        </w:rPr>
        <w:t xml:space="preserve">variation if at all, are not documented.  There is no confirmation by duplicate or check samples in another accredited laboratory. </w:t>
      </w:r>
    </w:p>
    <w:p w14:paraId="009C33CD" w14:textId="50FDF472" w:rsidR="00DC425E" w:rsidRDefault="00DC425E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 w:rsidRPr="00E317C2">
        <w:rPr>
          <w:rFonts w:ascii="Times New Roman" w:hAnsi="Times New Roman" w:cs="Times New Roman"/>
          <w:lang w:val="en-US"/>
        </w:rPr>
        <w:t>Geologic</w:t>
      </w:r>
      <w:r>
        <w:rPr>
          <w:rFonts w:ascii="Times New Roman" w:hAnsi="Times New Roman" w:cs="Times New Roman"/>
          <w:lang w:val="en-US"/>
        </w:rPr>
        <w:t>al model of the deposit should be</w:t>
      </w:r>
      <w:r w:rsidRPr="00E317C2">
        <w:rPr>
          <w:rFonts w:ascii="Times New Roman" w:hAnsi="Times New Roman" w:cs="Times New Roman"/>
          <w:lang w:val="en-US"/>
        </w:rPr>
        <w:t xml:space="preserve"> clearly documented.  Lensoid? Pinching or swelling?</w:t>
      </w:r>
      <w:r w:rsidR="00885BEC">
        <w:rPr>
          <w:rFonts w:ascii="Times New Roman" w:hAnsi="Times New Roman" w:cs="Times New Roman"/>
          <w:lang w:val="en-US"/>
        </w:rPr>
        <w:t xml:space="preserve"> inter-</w:t>
      </w:r>
      <w:proofErr w:type="spellStart"/>
      <w:r w:rsidR="00885BEC">
        <w:rPr>
          <w:rFonts w:ascii="Times New Roman" w:hAnsi="Times New Roman" w:cs="Times New Roman"/>
          <w:lang w:val="en-US"/>
        </w:rPr>
        <w:t>toging</w:t>
      </w:r>
      <w:proofErr w:type="spellEnd"/>
      <w:r w:rsidR="00885BEC">
        <w:rPr>
          <w:rFonts w:ascii="Times New Roman" w:hAnsi="Times New Roman" w:cs="Times New Roman"/>
          <w:lang w:val="en-US"/>
        </w:rPr>
        <w:t>,</w:t>
      </w:r>
      <w:r w:rsidRPr="00E317C2">
        <w:rPr>
          <w:rFonts w:ascii="Times New Roman" w:hAnsi="Times New Roman" w:cs="Times New Roman"/>
          <w:lang w:val="en-US"/>
        </w:rPr>
        <w:t xml:space="preserve"> discontinuous</w:t>
      </w:r>
      <w:r>
        <w:rPr>
          <w:rFonts w:ascii="Times New Roman" w:hAnsi="Times New Roman" w:cs="Times New Roman"/>
          <w:lang w:val="en-US"/>
        </w:rPr>
        <w:t xml:space="preserve"> type</w:t>
      </w:r>
      <w:r w:rsidRPr="00E317C2">
        <w:rPr>
          <w:rFonts w:ascii="Times New Roman" w:hAnsi="Times New Roman" w:cs="Times New Roman"/>
          <w:lang w:val="en-US"/>
        </w:rPr>
        <w:t>. Auto CAD modelling</w:t>
      </w:r>
      <w:r w:rsidR="00885BEC">
        <w:rPr>
          <w:rFonts w:ascii="Times New Roman" w:hAnsi="Times New Roman" w:cs="Times New Roman"/>
          <w:lang w:val="en-US"/>
        </w:rPr>
        <w:t xml:space="preserve"> and its drawing</w:t>
      </w:r>
      <w:r w:rsidRPr="00E317C2">
        <w:rPr>
          <w:rFonts w:ascii="Times New Roman" w:hAnsi="Times New Roman" w:cs="Times New Roman"/>
          <w:lang w:val="en-US"/>
        </w:rPr>
        <w:t xml:space="preserve"> is preferred even for resource estimation.</w:t>
      </w:r>
    </w:p>
    <w:p w14:paraId="037BEF22" w14:textId="31FE9A28" w:rsidR="00060D4B" w:rsidRDefault="00060D4B" w:rsidP="008679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lang w:val="en-US"/>
        </w:rPr>
      </w:pPr>
      <w:r w:rsidRPr="00E317C2">
        <w:rPr>
          <w:rFonts w:ascii="Times New Roman" w:hAnsi="Times New Roman" w:cs="Times New Roman"/>
          <w:lang w:val="en-US"/>
        </w:rPr>
        <w:t xml:space="preserve">Attempt may be made to improve the clarity of </w:t>
      </w:r>
      <w:r>
        <w:rPr>
          <w:rFonts w:ascii="Times New Roman" w:hAnsi="Times New Roman" w:cs="Times New Roman"/>
          <w:lang w:val="en-US"/>
        </w:rPr>
        <w:t>the report by avoiding undue repetition and in-consistencies therein.</w:t>
      </w:r>
      <w:r w:rsidRPr="00060D4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Minor corrections /suggestions on the hardcopy of the report need to be followed.</w:t>
      </w:r>
    </w:p>
    <w:p w14:paraId="44918C8C" w14:textId="77777777" w:rsidR="00DC425E" w:rsidRDefault="00DC425E" w:rsidP="00867957">
      <w:pPr>
        <w:pStyle w:val="ListParagraph"/>
        <w:jc w:val="both"/>
        <w:rPr>
          <w:rFonts w:ascii="Times New Roman" w:hAnsi="Times New Roman" w:cs="Times New Roman"/>
          <w:lang w:val="en-US"/>
        </w:rPr>
      </w:pPr>
      <w:r w:rsidRPr="00E317C2">
        <w:rPr>
          <w:rFonts w:ascii="Times New Roman" w:hAnsi="Times New Roman" w:cs="Times New Roman"/>
          <w:lang w:val="en-US"/>
        </w:rPr>
        <w:t>The report may be approved by the authorities subject to compliance of the above points</w:t>
      </w:r>
      <w:r w:rsidR="00060D4B">
        <w:rPr>
          <w:rFonts w:ascii="Times New Roman" w:hAnsi="Times New Roman" w:cs="Times New Roman"/>
          <w:lang w:val="en-US"/>
        </w:rPr>
        <w:t xml:space="preserve">. </w:t>
      </w:r>
      <w:r>
        <w:rPr>
          <w:rFonts w:ascii="Times New Roman" w:hAnsi="Times New Roman" w:cs="Times New Roman"/>
          <w:lang w:val="en-US"/>
        </w:rPr>
        <w:t xml:space="preserve"> </w:t>
      </w:r>
    </w:p>
    <w:p w14:paraId="1EC9A7BE" w14:textId="1A6498D6" w:rsidR="00DC425E" w:rsidRDefault="00DC425E" w:rsidP="00867957">
      <w:pPr>
        <w:pStyle w:val="ListParagraph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Dr. G.</w:t>
      </w:r>
      <w:r w:rsidR="00885DBE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 xml:space="preserve">Lakshminarayana, </w:t>
      </w:r>
      <w:proofErr w:type="spellStart"/>
      <w:r>
        <w:rPr>
          <w:rFonts w:ascii="Times New Roman" w:hAnsi="Times New Roman" w:cs="Times New Roman"/>
          <w:lang w:val="en-US"/>
        </w:rPr>
        <w:t>MAusImm</w:t>
      </w:r>
      <w:proofErr w:type="spellEnd"/>
      <w:r w:rsidR="000056B7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(CP)</w:t>
      </w:r>
      <w:r w:rsidR="00060D4B">
        <w:rPr>
          <w:rFonts w:ascii="Times New Roman" w:hAnsi="Times New Roman" w:cs="Times New Roman"/>
          <w:lang w:val="en-US"/>
        </w:rPr>
        <w:t>&amp;</w:t>
      </w:r>
      <w:r>
        <w:rPr>
          <w:rFonts w:ascii="Times New Roman" w:hAnsi="Times New Roman" w:cs="Times New Roman"/>
          <w:lang w:val="en-US"/>
        </w:rPr>
        <w:t>Director, GSI, (Retd)</w:t>
      </w:r>
    </w:p>
    <w:p w14:paraId="3934E630" w14:textId="77777777" w:rsidR="00DC425E" w:rsidRDefault="00DC425E" w:rsidP="00DC425E">
      <w:pPr>
        <w:pStyle w:val="ListParagraph"/>
        <w:spacing w:after="0"/>
        <w:rPr>
          <w:b/>
          <w:u w:val="single"/>
        </w:rPr>
      </w:pPr>
    </w:p>
    <w:p w14:paraId="3D6F81D3" w14:textId="77777777" w:rsidR="00DC425E" w:rsidRDefault="00DC425E" w:rsidP="00DC425E">
      <w:pPr>
        <w:pStyle w:val="ListParagraph"/>
        <w:spacing w:after="0"/>
        <w:rPr>
          <w:b/>
          <w:u w:val="single"/>
        </w:rPr>
      </w:pPr>
      <w:r>
        <w:rPr>
          <w:b/>
          <w:u w:val="single"/>
        </w:rPr>
        <w:t xml:space="preserve">My bank account details </w:t>
      </w:r>
    </w:p>
    <w:p w14:paraId="79D452F1" w14:textId="77777777" w:rsidR="00DC425E" w:rsidRDefault="00DC425E" w:rsidP="00DC425E">
      <w:pPr>
        <w:pStyle w:val="ListParagraph"/>
        <w:spacing w:after="0"/>
      </w:pPr>
      <w:r>
        <w:t xml:space="preserve">Name: </w:t>
      </w:r>
      <w:proofErr w:type="spellStart"/>
      <w:r>
        <w:t>Guddanti</w:t>
      </w:r>
      <w:proofErr w:type="spellEnd"/>
      <w:r>
        <w:t xml:space="preserve"> Lakshminarayana </w:t>
      </w:r>
    </w:p>
    <w:p w14:paraId="617ED8D7" w14:textId="77777777" w:rsidR="00DC425E" w:rsidRDefault="00DC425E" w:rsidP="00DC425E">
      <w:pPr>
        <w:pStyle w:val="ListParagraph"/>
        <w:spacing w:after="0"/>
      </w:pPr>
      <w:r>
        <w:t xml:space="preserve">Name of the Bank:  Union Bank of India </w:t>
      </w:r>
    </w:p>
    <w:p w14:paraId="5A51A285" w14:textId="77777777" w:rsidR="00DC425E" w:rsidRDefault="00DC425E" w:rsidP="00DC425E">
      <w:pPr>
        <w:pStyle w:val="ListParagraph"/>
        <w:spacing w:after="0"/>
      </w:pPr>
      <w:r>
        <w:t>Account No 012210100002759</w:t>
      </w:r>
    </w:p>
    <w:p w14:paraId="08D4B02C" w14:textId="77777777" w:rsidR="00DC425E" w:rsidRDefault="00DC425E" w:rsidP="00DC425E">
      <w:pPr>
        <w:pStyle w:val="ListParagraph"/>
        <w:spacing w:after="0"/>
      </w:pPr>
      <w:r>
        <w:t xml:space="preserve">Branch: </w:t>
      </w:r>
      <w:proofErr w:type="spellStart"/>
      <w:r>
        <w:t>Dilsukh</w:t>
      </w:r>
      <w:proofErr w:type="spellEnd"/>
      <w:r>
        <w:t xml:space="preserve"> Nagar main Road, Hyderabad-500036.</w:t>
      </w:r>
    </w:p>
    <w:p w14:paraId="62773204" w14:textId="77777777" w:rsidR="00DC425E" w:rsidRDefault="00DC425E" w:rsidP="00DC425E">
      <w:pPr>
        <w:pStyle w:val="ListParagraph"/>
        <w:spacing w:after="0"/>
      </w:pPr>
      <w:r>
        <w:t>IFS Code: UBIN0801224</w:t>
      </w:r>
    </w:p>
    <w:p w14:paraId="11C6BFD6" w14:textId="77777777" w:rsidR="00DC425E" w:rsidRDefault="00DC425E" w:rsidP="00DC425E">
      <w:pPr>
        <w:pStyle w:val="ListParagraph"/>
        <w:spacing w:after="0"/>
      </w:pPr>
      <w:r>
        <w:lastRenderedPageBreak/>
        <w:t xml:space="preserve">A cancelled Bank cheque is given in the next page. </w:t>
      </w:r>
    </w:p>
    <w:p w14:paraId="10BA3C4D" w14:textId="77777777" w:rsidR="00DC425E" w:rsidRDefault="00DC425E" w:rsidP="00DC425E">
      <w:pPr>
        <w:pStyle w:val="ListParagraph"/>
        <w:spacing w:after="0"/>
      </w:pPr>
    </w:p>
    <w:p w14:paraId="53A81B5B" w14:textId="77777777" w:rsidR="00DC425E" w:rsidRPr="00E317C2" w:rsidRDefault="00DC425E" w:rsidP="00DC425E">
      <w:pPr>
        <w:pStyle w:val="ListParagraph"/>
        <w:rPr>
          <w:rFonts w:ascii="Times New Roman" w:hAnsi="Times New Roman" w:cs="Times New Roman"/>
          <w:lang w:val="en-US"/>
        </w:rPr>
      </w:pPr>
    </w:p>
    <w:p w14:paraId="732E538A" w14:textId="77777777" w:rsidR="00DC425E" w:rsidRPr="00E317C2" w:rsidRDefault="00DC425E" w:rsidP="00DC425E">
      <w:pPr>
        <w:pStyle w:val="ListParagraph"/>
        <w:rPr>
          <w:rFonts w:ascii="Times New Roman" w:hAnsi="Times New Roman" w:cs="Times New Roman"/>
          <w:lang w:val="en-US"/>
        </w:rPr>
      </w:pPr>
    </w:p>
    <w:p w14:paraId="5347BB09" w14:textId="77777777" w:rsidR="00DC425E" w:rsidRPr="00E317C2" w:rsidRDefault="00DC425E" w:rsidP="00DC425E">
      <w:pPr>
        <w:pStyle w:val="ListParagraph"/>
        <w:rPr>
          <w:rFonts w:ascii="Times New Roman" w:hAnsi="Times New Roman" w:cs="Times New Roman"/>
          <w:lang w:val="en-US"/>
        </w:rPr>
      </w:pPr>
      <w:r>
        <w:rPr>
          <w:noProof/>
          <w:lang w:eastAsia="en-IN"/>
        </w:rPr>
        <w:drawing>
          <wp:anchor distT="0" distB="0" distL="114300" distR="114300" simplePos="0" relativeHeight="251659264" behindDoc="0" locked="0" layoutInCell="1" allowOverlap="1" wp14:anchorId="685A5BC6" wp14:editId="587E4A88">
            <wp:simplePos x="0" y="0"/>
            <wp:positionH relativeFrom="margin">
              <wp:posOffset>38735</wp:posOffset>
            </wp:positionH>
            <wp:positionV relativeFrom="margin">
              <wp:posOffset>-650875</wp:posOffset>
            </wp:positionV>
            <wp:extent cx="5019675" cy="2409190"/>
            <wp:effectExtent l="0" t="0" r="9525" b="0"/>
            <wp:wrapSquare wrapText="bothSides"/>
            <wp:docPr id="1" name="Picture 1" descr="WhatsApp Image 2025-02-21 at 12.28.02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WhatsApp Image 2025-02-21 at 12.28.02 PM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409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DF2350" w14:textId="77777777" w:rsidR="00CD5D0E" w:rsidRDefault="00CD5D0E"/>
    <w:sectPr w:rsidR="00CD5D0E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1870D" w14:textId="77777777" w:rsidR="00AF592A" w:rsidRDefault="00AF592A" w:rsidP="009C3BB3">
      <w:pPr>
        <w:spacing w:after="0" w:line="240" w:lineRule="auto"/>
      </w:pPr>
      <w:r>
        <w:separator/>
      </w:r>
    </w:p>
  </w:endnote>
  <w:endnote w:type="continuationSeparator" w:id="0">
    <w:p w14:paraId="62EA8D74" w14:textId="77777777" w:rsidR="00AF592A" w:rsidRDefault="00AF592A" w:rsidP="009C3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47081" w14:textId="77777777" w:rsidR="00AF592A" w:rsidRDefault="00AF592A" w:rsidP="009C3BB3">
      <w:pPr>
        <w:spacing w:after="0" w:line="240" w:lineRule="auto"/>
      </w:pPr>
      <w:r>
        <w:separator/>
      </w:r>
    </w:p>
  </w:footnote>
  <w:footnote w:type="continuationSeparator" w:id="0">
    <w:p w14:paraId="4004D299" w14:textId="77777777" w:rsidR="00AF592A" w:rsidRDefault="00AF592A" w:rsidP="009C3B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95278" w14:textId="7FBEDF02" w:rsidR="009C3BB3" w:rsidRPr="009C3BB3" w:rsidRDefault="009C3BB3" w:rsidP="009C3BB3">
    <w:pPr>
      <w:pStyle w:val="Header"/>
      <w:jc w:val="right"/>
      <w:rPr>
        <w:rFonts w:ascii="Times New Roman" w:hAnsi="Times New Roman" w:cs="Times New Roman"/>
        <w:lang w:val="en-US"/>
      </w:rPr>
    </w:pPr>
    <w:r w:rsidRPr="009C3BB3">
      <w:rPr>
        <w:rFonts w:ascii="Times New Roman" w:hAnsi="Times New Roman" w:cs="Times New Roman"/>
        <w:lang w:val="en-US"/>
      </w:rPr>
      <w:t>ANNEXURE-XIA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067F95"/>
    <w:multiLevelType w:val="hybridMultilevel"/>
    <w:tmpl w:val="94087F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4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425E"/>
    <w:rsid w:val="000056B7"/>
    <w:rsid w:val="00060D4B"/>
    <w:rsid w:val="000A5AAA"/>
    <w:rsid w:val="001E0CCC"/>
    <w:rsid w:val="002B65EF"/>
    <w:rsid w:val="003E6BA4"/>
    <w:rsid w:val="0078547B"/>
    <w:rsid w:val="00867957"/>
    <w:rsid w:val="00885BEC"/>
    <w:rsid w:val="00885DBE"/>
    <w:rsid w:val="00926A4D"/>
    <w:rsid w:val="009B093A"/>
    <w:rsid w:val="009C3BB3"/>
    <w:rsid w:val="00A43551"/>
    <w:rsid w:val="00AC352D"/>
    <w:rsid w:val="00AF592A"/>
    <w:rsid w:val="00BF1BD9"/>
    <w:rsid w:val="00CD5D0E"/>
    <w:rsid w:val="00DC425E"/>
    <w:rsid w:val="00E34E7E"/>
    <w:rsid w:val="00E52CDA"/>
    <w:rsid w:val="00F40F59"/>
    <w:rsid w:val="00F6637B"/>
    <w:rsid w:val="00F8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6B797"/>
  <w15:docId w15:val="{877D0C49-CABB-42B2-B28C-3930EDCD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42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25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C3B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BB3"/>
  </w:style>
  <w:style w:type="paragraph" w:styleId="Footer">
    <w:name w:val="footer"/>
    <w:basedOn w:val="Normal"/>
    <w:link w:val="FooterChar"/>
    <w:uiPriority w:val="99"/>
    <w:unhideWhenUsed/>
    <w:rsid w:val="009C3B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3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 Lakshminarayana</dc:creator>
  <cp:lastModifiedBy>K Lakshmanarao, MECL</cp:lastModifiedBy>
  <cp:revision>6</cp:revision>
  <cp:lastPrinted>2025-11-18T05:28:00Z</cp:lastPrinted>
  <dcterms:created xsi:type="dcterms:W3CDTF">2025-10-24T23:49:00Z</dcterms:created>
  <dcterms:modified xsi:type="dcterms:W3CDTF">2025-11-18T05:42:00Z</dcterms:modified>
</cp:coreProperties>
</file>